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65"/>
        <w:gridCol w:w="3884"/>
        <w:gridCol w:w="2665"/>
      </w:tblGrid>
      <w:tr w:rsidR="007354A2" w14:paraId="4B0BA205" w14:textId="77777777" w:rsidTr="00FD1BEC">
        <w:tc>
          <w:tcPr>
            <w:tcW w:w="2665" w:type="dxa"/>
          </w:tcPr>
          <w:p w14:paraId="6B8E7121" w14:textId="77777777" w:rsidR="007354A2" w:rsidRDefault="00CE5CBF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A4BA4" wp14:editId="2D24B6FC">
                      <wp:simplePos x="0" y="0"/>
                      <wp:positionH relativeFrom="column">
                        <wp:posOffset>606202</wp:posOffset>
                      </wp:positionH>
                      <wp:positionV relativeFrom="paragraph">
                        <wp:posOffset>334010</wp:posOffset>
                      </wp:positionV>
                      <wp:extent cx="904352" cy="491825"/>
                      <wp:effectExtent l="0" t="0" r="0" b="0"/>
                      <wp:wrapNone/>
                      <wp:docPr id="4" name="Sprechblase: rechtecki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352" cy="491825"/>
                              </a:xfrm>
                              <a:prstGeom prst="wedgeRectCallout">
                                <a:avLst>
                                  <a:gd name="adj1" fmla="val -13610"/>
                                  <a:gd name="adj2" fmla="val 9333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9C0C15" w14:textId="77777777" w:rsidR="00CE5CBF" w:rsidRPr="006E6510" w:rsidRDefault="00CE5CBF" w:rsidP="006E6510">
                                  <w:pPr>
                                    <w:pStyle w:val="KeinLeerraum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E6510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Meir Baum</w:t>
                                  </w:r>
                                </w:p>
                                <w:p w14:paraId="1988728C" w14:textId="77777777" w:rsidR="006E6510" w:rsidRPr="006E6510" w:rsidRDefault="006E6510" w:rsidP="006E6510">
                                  <w:pPr>
                                    <w:pStyle w:val="KeinLeerraum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E651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(Otto Baum)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Sprechblase: rechteckig 4" o:spid="_x0000_s1026" type="#_x0000_t61" style="position:absolute;margin-left:47.75pt;margin-top:26.3pt;width:71.2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" adj="7860,12816" filled="f" stroked="f" strokeweight="2pt">
                      <v:textbox>
                        <w:txbxContent>
                          <w:p w:rsidR="00CE5CBF" w:rsidRPr="006E6510" w:rsidRDefault="00CE5CBF" w:rsidP="006E6510">
                            <w:pPr>
                              <w:pStyle w:val="KeinLeerraum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651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Meir Baum</w:t>
                            </w:r>
                          </w:p>
                          <w:p w:rsidR="006E6510" w:rsidRPr="006E6510" w:rsidRDefault="006E6510" w:rsidP="006E6510">
                            <w:pPr>
                              <w:pStyle w:val="KeinLeerraum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E651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(Otto Baum)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48CA44E" wp14:editId="52883E78">
                  <wp:extent cx="670396" cy="720000"/>
                  <wp:effectExtent l="0" t="0" r="0" b="444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39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96E4D1" w14:textId="77777777" w:rsidR="007354A2" w:rsidRDefault="00226BC0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18.11.</w:t>
            </w:r>
            <w:r w:rsidR="007354A2" w:rsidRPr="007354A2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27</w:t>
            </w:r>
            <w:r w:rsidR="007354A2" w:rsidRPr="007354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7354A2" w:rsidRPr="007354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01.11.</w:t>
            </w:r>
            <w:r w:rsidR="007354A2" w:rsidRPr="007354A2">
              <w:rPr>
                <w:sz w:val="18"/>
                <w:szCs w:val="18"/>
              </w:rPr>
              <w:t>2022</w:t>
            </w:r>
          </w:p>
        </w:tc>
        <w:tc>
          <w:tcPr>
            <w:tcW w:w="3884" w:type="dxa"/>
          </w:tcPr>
          <w:p w14:paraId="01D4FA13" w14:textId="77777777" w:rsidR="00226BC0" w:rsidRPr="00AF16EF" w:rsidRDefault="00FD1BEC" w:rsidP="007354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D15E6E" wp14:editId="2E207DD3">
                      <wp:simplePos x="0" y="0"/>
                      <wp:positionH relativeFrom="column">
                        <wp:posOffset>1527321</wp:posOffset>
                      </wp:positionH>
                      <wp:positionV relativeFrom="paragraph">
                        <wp:posOffset>18917</wp:posOffset>
                      </wp:positionV>
                      <wp:extent cx="868925" cy="843915"/>
                      <wp:effectExtent l="0" t="0" r="0" b="0"/>
                      <wp:wrapNone/>
                      <wp:docPr id="8" name="Sprechblase: rechtecki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8925" cy="843915"/>
                              </a:xfrm>
                              <a:prstGeom prst="wedgeRectCallout">
                                <a:avLst>
                                  <a:gd name="adj1" fmla="val -20055"/>
                                  <a:gd name="adj2" fmla="val 10321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AB5C6B" w14:textId="77777777" w:rsidR="00FD1BEC" w:rsidRDefault="00FD1BEC" w:rsidP="00FD1BE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6ACCF3" wp14:editId="6D454969">
                                        <wp:extent cx="624037" cy="720000"/>
                                        <wp:effectExtent l="0" t="0" r="5080" b="4445"/>
                                        <wp:docPr id="9" name="Grafik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4037" cy="7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8D931" id="Sprechblase: rechteckig 8" o:spid="_x0000_s1027" type="#_x0000_t61" style="position:absolute;left:0;text-align:left;margin-left:120.25pt;margin-top:1.5pt;width:68.4pt;height:6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" adj="6468,13029" filled="f" stroked="f" strokeweight="2pt">
                      <v:textbox>
                        <w:txbxContent>
                          <w:p w:rsidR="00FD1BEC" w:rsidRDefault="00FD1BEC" w:rsidP="00FD1B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4A3BF4" wp14:editId="30EAEE3C">
                                  <wp:extent cx="624037" cy="720000"/>
                                  <wp:effectExtent l="0" t="0" r="5080" b="4445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037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F87D5A7" wp14:editId="091C44E2">
                      <wp:simplePos x="0" y="0"/>
                      <wp:positionH relativeFrom="column">
                        <wp:posOffset>-79048</wp:posOffset>
                      </wp:positionH>
                      <wp:positionV relativeFrom="paragraph">
                        <wp:posOffset>13168</wp:posOffset>
                      </wp:positionV>
                      <wp:extent cx="868925" cy="843915"/>
                      <wp:effectExtent l="0" t="0" r="0" b="0"/>
                      <wp:wrapNone/>
                      <wp:docPr id="6" name="Sprechblase: rechtecki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8925" cy="843915"/>
                              </a:xfrm>
                              <a:prstGeom prst="wedgeRectCallout">
                                <a:avLst>
                                  <a:gd name="adj1" fmla="val -20055"/>
                                  <a:gd name="adj2" fmla="val 10321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F76151" w14:textId="77777777" w:rsidR="00FD1BEC" w:rsidRDefault="00FD1BEC" w:rsidP="00FD1BE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1E4341" wp14:editId="2206E3D1">
                                        <wp:extent cx="624037" cy="720000"/>
                                        <wp:effectExtent l="0" t="0" r="5080" b="4445"/>
                                        <wp:docPr id="7" name="Grafik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4037" cy="7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prechblase: rechteckig 6" o:spid="_x0000_s1028" type="#_x0000_t61" style="position:absolute;left:0;text-align:left;margin-left:-6.2pt;margin-top:1.05pt;width:68.4pt;height:66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" adj="6468,13029" filled="f" stroked="f" strokeweight="2pt">
                      <v:textbox>
                        <w:txbxContent>
                          <w:p w:rsidR="00FD1BEC" w:rsidRDefault="00FD1BEC" w:rsidP="00FD1B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4037" cy="720000"/>
                                  <wp:effectExtent l="0" t="0" r="5080" b="4445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037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BC0">
              <w:rPr>
                <w:noProof/>
              </w:rPr>
              <w:drawing>
                <wp:inline distT="0" distB="0" distL="0" distR="0" wp14:anchorId="1C8B4415" wp14:editId="25BF9307">
                  <wp:extent cx="589092" cy="844061"/>
                  <wp:effectExtent l="0" t="0" r="190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622" cy="84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</w:tcPr>
          <w:p w14:paraId="628A5DB4" w14:textId="77777777" w:rsidR="007354A2" w:rsidRDefault="0033662A" w:rsidP="007354A2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782C44" wp14:editId="3A46F370">
                      <wp:simplePos x="0" y="0"/>
                      <wp:positionH relativeFrom="column">
                        <wp:posOffset>-70296</wp:posOffset>
                      </wp:positionH>
                      <wp:positionV relativeFrom="paragraph">
                        <wp:posOffset>337388</wp:posOffset>
                      </wp:positionV>
                      <wp:extent cx="1009329" cy="491825"/>
                      <wp:effectExtent l="0" t="0" r="0" b="0"/>
                      <wp:wrapNone/>
                      <wp:docPr id="5" name="Sprechblase: rechtecki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329" cy="491825"/>
                              </a:xfrm>
                              <a:prstGeom prst="wedgeRectCallout">
                                <a:avLst>
                                  <a:gd name="adj1" fmla="val -13610"/>
                                  <a:gd name="adj2" fmla="val 9333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C4A68A" w14:textId="77777777" w:rsidR="00BA5FDC" w:rsidRPr="006E6510" w:rsidRDefault="00BA5FDC" w:rsidP="00BA5FDC">
                                  <w:pPr>
                                    <w:pStyle w:val="KeinLeerraum"/>
                                    <w:jc w:val="righ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Issachar Ilan</w:t>
                                  </w:r>
                                </w:p>
                                <w:p w14:paraId="4935C291" w14:textId="77777777" w:rsidR="00BA5FDC" w:rsidRPr="006E6510" w:rsidRDefault="00BA5FDC" w:rsidP="00BA5FDC">
                                  <w:pPr>
                                    <w:pStyle w:val="KeinLeerraum"/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E651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Bernhard</w:t>
                                  </w:r>
                                  <w:r w:rsidRPr="006E651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Baum)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4F035" id="Sprechblase: rechteckig 5" o:spid="_x0000_s1029" type="#_x0000_t61" style="position:absolute;left:0;text-align:left;margin-left:-5.55pt;margin-top:26.55pt;width:79.45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" adj="7860,12816" filled="f" stroked="f" strokeweight="2pt">
                      <v:textbox>
                        <w:txbxContent>
                          <w:p w:rsidR="00BA5FDC" w:rsidRPr="006E6510" w:rsidRDefault="00BA5FDC" w:rsidP="00BA5FDC">
                            <w:pPr>
                              <w:pStyle w:val="KeinLeerraum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Issachar Ilan</w:t>
                            </w:r>
                          </w:p>
                          <w:p w:rsidR="00BA5FDC" w:rsidRPr="006E6510" w:rsidRDefault="00BA5FDC" w:rsidP="00BA5FDC">
                            <w:pPr>
                              <w:pStyle w:val="KeinLeerraum"/>
                              <w:jc w:val="righ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E651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Bernhard</w:t>
                            </w:r>
                            <w:r w:rsidRPr="006E651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Baum)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5FDC">
              <w:rPr>
                <w:noProof/>
              </w:rPr>
              <w:drawing>
                <wp:inline distT="0" distB="0" distL="0" distR="0" wp14:anchorId="4EF5D525" wp14:editId="47FED4E4">
                  <wp:extent cx="672174" cy="720000"/>
                  <wp:effectExtent l="0" t="0" r="0" b="444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7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39A213" w14:textId="77777777" w:rsidR="007354A2" w:rsidRPr="007354A2" w:rsidRDefault="00226BC0" w:rsidP="00735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</w:t>
            </w:r>
            <w:r w:rsidR="007354A2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26</w:t>
            </w:r>
            <w:r w:rsidR="007354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15.02.</w:t>
            </w:r>
            <w:r w:rsidR="007354A2">
              <w:rPr>
                <w:sz w:val="18"/>
                <w:szCs w:val="18"/>
              </w:rPr>
              <w:t>2026</w:t>
            </w:r>
          </w:p>
        </w:tc>
      </w:tr>
    </w:tbl>
    <w:p w14:paraId="1853820B" w14:textId="77777777" w:rsidR="00BC07DF" w:rsidRDefault="00BC07DF">
      <w:pPr>
        <w:rPr>
          <w:sz w:val="24"/>
          <w:szCs w:val="24"/>
        </w:rPr>
      </w:pPr>
    </w:p>
    <w:p w14:paraId="56B0ACDF" w14:textId="77777777" w:rsidR="007354A2" w:rsidRDefault="007354A2">
      <w:pPr>
        <w:rPr>
          <w:sz w:val="24"/>
          <w:szCs w:val="24"/>
        </w:rPr>
      </w:pPr>
      <w:r>
        <w:rPr>
          <w:sz w:val="24"/>
          <w:szCs w:val="24"/>
        </w:rPr>
        <w:t xml:space="preserve">Nachdem sein Bruder Meir Baum bereits 2022 </w:t>
      </w:r>
      <w:r w:rsidR="00BA5FDC">
        <w:rPr>
          <w:sz w:val="24"/>
          <w:szCs w:val="24"/>
        </w:rPr>
        <w:t>ver</w:t>
      </w:r>
      <w:r>
        <w:rPr>
          <w:sz w:val="24"/>
          <w:szCs w:val="24"/>
        </w:rPr>
        <w:t>st</w:t>
      </w:r>
      <w:r w:rsidR="00BA5FDC">
        <w:rPr>
          <w:sz w:val="24"/>
          <w:szCs w:val="24"/>
        </w:rPr>
        <w:t>o</w:t>
      </w:r>
      <w:r>
        <w:rPr>
          <w:sz w:val="24"/>
          <w:szCs w:val="24"/>
        </w:rPr>
        <w:t>rb</w:t>
      </w:r>
      <w:r w:rsidR="00BA5FDC">
        <w:rPr>
          <w:sz w:val="24"/>
          <w:szCs w:val="24"/>
        </w:rPr>
        <w:t>en</w:t>
      </w:r>
      <w:r>
        <w:rPr>
          <w:sz w:val="24"/>
          <w:szCs w:val="24"/>
        </w:rPr>
        <w:t>, ist nun auch unser guter Freund</w:t>
      </w:r>
    </w:p>
    <w:p w14:paraId="52E4CEC9" w14:textId="77777777" w:rsidR="002F6D5A" w:rsidRDefault="007354A2" w:rsidP="007354A2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7354A2">
        <w:rPr>
          <w:b/>
          <w:sz w:val="32"/>
          <w:szCs w:val="32"/>
        </w:rPr>
        <w:t xml:space="preserve">Issachar </w:t>
      </w:r>
      <w:r>
        <w:rPr>
          <w:b/>
          <w:sz w:val="32"/>
          <w:szCs w:val="32"/>
        </w:rPr>
        <w:t>Ilan</w:t>
      </w:r>
    </w:p>
    <w:p w14:paraId="2EDDE4D0" w14:textId="77777777" w:rsidR="007354A2" w:rsidRDefault="007354A2" w:rsidP="007354A2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(Bernhard Baum)</w:t>
      </w:r>
    </w:p>
    <w:p w14:paraId="119FD9B4" w14:textId="77777777" w:rsidR="007354A2" w:rsidRDefault="007354A2" w:rsidP="007354A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 </w:t>
      </w:r>
      <w:r w:rsidR="002F6D5A">
        <w:rPr>
          <w:sz w:val="24"/>
          <w:szCs w:val="24"/>
        </w:rPr>
        <w:t xml:space="preserve">15. Februar 2026 im Alter von </w:t>
      </w:r>
      <w:r w:rsidR="006E6510">
        <w:rPr>
          <w:sz w:val="24"/>
          <w:szCs w:val="24"/>
        </w:rPr>
        <w:t>99</w:t>
      </w:r>
      <w:r w:rsidR="002F6D5A">
        <w:rPr>
          <w:sz w:val="24"/>
          <w:szCs w:val="24"/>
        </w:rPr>
        <w:t xml:space="preserve"> Jahren in </w:t>
      </w:r>
      <w:r w:rsidR="006E6510">
        <w:rPr>
          <w:sz w:val="24"/>
          <w:szCs w:val="24"/>
        </w:rPr>
        <w:t>Jerusalem/</w:t>
      </w:r>
      <w:r w:rsidR="002F6D5A">
        <w:rPr>
          <w:sz w:val="24"/>
          <w:szCs w:val="24"/>
        </w:rPr>
        <w:t>Israel gestorben.</w:t>
      </w:r>
    </w:p>
    <w:p w14:paraId="3C6F9593" w14:textId="77777777" w:rsidR="002F6D5A" w:rsidRDefault="002F6D5A" w:rsidP="007354A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Wir sind sehr traurig über den Tod des Freundes und nehmen Anteil am Schmerz seiner Familie über den Verlust dieses lieben Menschen.</w:t>
      </w:r>
    </w:p>
    <w:p w14:paraId="1FC9F14F" w14:textId="77777777" w:rsidR="003C4F1E" w:rsidRDefault="002F6D5A" w:rsidP="002F6D5A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Gebürtig in Geilenkirchen, </w:t>
      </w:r>
      <w:r w:rsidR="003C4F1E">
        <w:rPr>
          <w:sz w:val="24"/>
          <w:szCs w:val="24"/>
        </w:rPr>
        <w:t xml:space="preserve">mussten die Brüder </w:t>
      </w:r>
      <w:r>
        <w:rPr>
          <w:sz w:val="24"/>
          <w:szCs w:val="24"/>
        </w:rPr>
        <w:t xml:space="preserve">wegen ihres jüdischen Glaubens </w:t>
      </w:r>
      <w:r w:rsidR="00BA5FDC">
        <w:rPr>
          <w:sz w:val="24"/>
          <w:szCs w:val="24"/>
        </w:rPr>
        <w:t xml:space="preserve">im Januar </w:t>
      </w:r>
      <w:r>
        <w:rPr>
          <w:sz w:val="24"/>
          <w:szCs w:val="24"/>
        </w:rPr>
        <w:t>19</w:t>
      </w:r>
      <w:r w:rsidR="00BA5FDC">
        <w:rPr>
          <w:sz w:val="24"/>
          <w:szCs w:val="24"/>
        </w:rPr>
        <w:t>39</w:t>
      </w:r>
      <w:r>
        <w:rPr>
          <w:sz w:val="24"/>
          <w:szCs w:val="24"/>
        </w:rPr>
        <w:t xml:space="preserve"> vor dem Nazi-Terror aus ihrer Heimat fliehen: Es gelang ihnen, der nationalsozialistischen Verfolgung zu entgehen und über die Schweiz nach Israel zu fliehen.</w:t>
      </w:r>
    </w:p>
    <w:p w14:paraId="213B336D" w14:textId="77777777" w:rsidR="003C4F1E" w:rsidRDefault="002F6D5A" w:rsidP="002F6D5A">
      <w:pPr>
        <w:spacing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Trotz</w:t>
      </w:r>
      <w:r w:rsidR="003C4F1E">
        <w:rPr>
          <w:sz w:val="24"/>
          <w:szCs w:val="24"/>
        </w:rPr>
        <w:t xml:space="preserve"> allen Leids, das</w:t>
      </w:r>
      <w:r>
        <w:rPr>
          <w:sz w:val="24"/>
          <w:szCs w:val="24"/>
        </w:rPr>
        <w:t xml:space="preserve"> sie und ihre Familien von den Deutschen erfuhren, waren sie bereit</w:t>
      </w:r>
      <w:r w:rsidR="003C4F1E">
        <w:rPr>
          <w:sz w:val="24"/>
          <w:szCs w:val="24"/>
        </w:rPr>
        <w:t xml:space="preserve">, den Kontakt zu ihrer Heimatstadt Geilenkirchen wieder aufzunehmen und über viele Jahre zusammen mit ihren Freunden hier vor Ort intensiv zu pflegen. Unvergessen sind ihr mehrtägiger Besuch in Geilenkirchen </w:t>
      </w:r>
      <w:r w:rsidR="00BA5FDC">
        <w:rPr>
          <w:sz w:val="24"/>
          <w:szCs w:val="24"/>
        </w:rPr>
        <w:t xml:space="preserve">im September </w:t>
      </w:r>
      <w:r w:rsidR="003C4F1E">
        <w:rPr>
          <w:sz w:val="24"/>
          <w:szCs w:val="24"/>
        </w:rPr>
        <w:t>2014 und ihre zahlreichen beeindruckenden Begegnungen mit jungen Menschen in den Geilenkirchener Schulen.</w:t>
      </w:r>
    </w:p>
    <w:p w14:paraId="77309A43" w14:textId="77777777" w:rsidR="00AF16EF" w:rsidRDefault="00AF16EF" w:rsidP="00AF16EF">
      <w:pPr>
        <w:spacing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Zusammen mit seiner Familie trauern wir jetzt um unseren Freund Issachar, der unsere Erinnerungsarbeit zusammen mit seinem Bruder stets engagiert unterstützt hat.</w:t>
      </w:r>
      <w:r w:rsidRPr="00AF16EF">
        <w:rPr>
          <w:sz w:val="24"/>
          <w:szCs w:val="24"/>
        </w:rPr>
        <w:t xml:space="preserve"> </w:t>
      </w:r>
      <w:r>
        <w:rPr>
          <w:sz w:val="24"/>
          <w:szCs w:val="24"/>
        </w:rPr>
        <w:t>Wir sind ihnen zu großem Dank für ihre Freundschaft und Menschlichkeit verpflichtet; wir bewundern ihre Großherzigkeit und werden sie in ehrender Erinnerung behalten.</w:t>
      </w:r>
    </w:p>
    <w:p w14:paraId="1E9AE8FD" w14:textId="77777777" w:rsidR="00AF16EF" w:rsidRDefault="00AF16EF" w:rsidP="00AF16EF">
      <w:pPr>
        <w:spacing w:after="100" w:afterAutospacing="1" w:line="240" w:lineRule="auto"/>
        <w:jc w:val="both"/>
        <w:rPr>
          <w:sz w:val="24"/>
          <w:szCs w:val="24"/>
        </w:rPr>
      </w:pPr>
    </w:p>
    <w:p w14:paraId="37E8F413" w14:textId="77777777" w:rsidR="00AF16EF" w:rsidRDefault="00AF16EF" w:rsidP="00AF16EF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 w:rsidRPr="00AF16EF">
        <w:rPr>
          <w:sz w:val="24"/>
          <w:szCs w:val="24"/>
        </w:rPr>
        <w:t>Peter Pauli</w:t>
      </w:r>
      <w:r w:rsidR="00BA5FDC">
        <w:rPr>
          <w:sz w:val="24"/>
          <w:szCs w:val="24"/>
        </w:rPr>
        <w:t xml:space="preserve"> – Bernward </w:t>
      </w:r>
      <w:proofErr w:type="spellStart"/>
      <w:r w:rsidR="00FD1BEC">
        <w:rPr>
          <w:sz w:val="24"/>
          <w:szCs w:val="24"/>
        </w:rPr>
        <w:t>Coers</w:t>
      </w:r>
      <w:proofErr w:type="spellEnd"/>
      <w:r w:rsidR="00FD1BEC">
        <w:rPr>
          <w:sz w:val="24"/>
          <w:szCs w:val="24"/>
        </w:rPr>
        <w:t xml:space="preserve"> </w:t>
      </w:r>
      <w:r w:rsidR="00BA5FDC">
        <w:rPr>
          <w:sz w:val="24"/>
          <w:szCs w:val="24"/>
        </w:rPr>
        <w:t xml:space="preserve">– </w:t>
      </w:r>
      <w:r w:rsidR="00BA5FDC" w:rsidRPr="00AF16EF">
        <w:rPr>
          <w:sz w:val="24"/>
          <w:szCs w:val="24"/>
        </w:rPr>
        <w:t>Karl-Heinz Nieren</w:t>
      </w:r>
    </w:p>
    <w:p w14:paraId="7EE83F49" w14:textId="77777777" w:rsidR="00AF16EF" w:rsidRDefault="00AF16EF" w:rsidP="00AF16EF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2ED0D12D" w14:textId="77777777" w:rsidR="00AF16EF" w:rsidRPr="00AF16EF" w:rsidRDefault="00AF16EF" w:rsidP="00AF16EF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für die Initiative Erinnern Geilenkirchen</w:t>
      </w:r>
    </w:p>
    <w:p w14:paraId="1BF5765A" w14:textId="77777777" w:rsidR="00AF16EF" w:rsidRPr="00AF16EF" w:rsidRDefault="00AF16EF" w:rsidP="00AF16EF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32CA2DB8" w14:textId="77777777" w:rsidR="00AF16EF" w:rsidRPr="00AF16EF" w:rsidRDefault="00AF16EF" w:rsidP="00AF16EF">
      <w:pPr>
        <w:spacing w:after="100" w:afterAutospacing="1" w:line="240" w:lineRule="auto"/>
        <w:contextualSpacing/>
        <w:jc w:val="both"/>
        <w:rPr>
          <w:sz w:val="20"/>
          <w:szCs w:val="20"/>
          <w:u w:val="single"/>
        </w:rPr>
      </w:pPr>
    </w:p>
    <w:p w14:paraId="1148A937" w14:textId="77777777" w:rsidR="00AF16EF" w:rsidRPr="00AF16EF" w:rsidRDefault="00AF16EF" w:rsidP="00AF16EF">
      <w:pPr>
        <w:spacing w:after="100" w:afterAutospacing="1" w:line="240" w:lineRule="auto"/>
        <w:jc w:val="both"/>
        <w:rPr>
          <w:sz w:val="24"/>
          <w:szCs w:val="24"/>
          <w:u w:val="single"/>
        </w:rPr>
      </w:pPr>
    </w:p>
    <w:p w14:paraId="2B904D64" w14:textId="77777777" w:rsidR="00AF16EF" w:rsidRDefault="00AF16EF" w:rsidP="00AF16EF">
      <w:pPr>
        <w:spacing w:after="100" w:afterAutospacing="1" w:line="240" w:lineRule="auto"/>
        <w:jc w:val="both"/>
        <w:rPr>
          <w:sz w:val="24"/>
          <w:szCs w:val="24"/>
        </w:rPr>
      </w:pPr>
    </w:p>
    <w:p w14:paraId="59F5C7D3" w14:textId="77777777" w:rsidR="00AF16EF" w:rsidRDefault="00AF16EF" w:rsidP="002F6D5A">
      <w:pPr>
        <w:spacing w:after="100" w:afterAutospacing="1" w:line="240" w:lineRule="auto"/>
        <w:jc w:val="both"/>
        <w:rPr>
          <w:sz w:val="24"/>
          <w:szCs w:val="24"/>
        </w:rPr>
      </w:pPr>
    </w:p>
    <w:p w14:paraId="44FFC2F8" w14:textId="77777777" w:rsidR="00AF16EF" w:rsidRDefault="00AF16EF" w:rsidP="002F6D5A">
      <w:pPr>
        <w:spacing w:after="100" w:afterAutospacing="1" w:line="240" w:lineRule="auto"/>
        <w:jc w:val="both"/>
        <w:rPr>
          <w:sz w:val="24"/>
          <w:szCs w:val="24"/>
        </w:rPr>
      </w:pPr>
    </w:p>
    <w:p w14:paraId="22E76B5A" w14:textId="77777777" w:rsidR="002F6D5A" w:rsidRPr="007354A2" w:rsidRDefault="002F6D5A" w:rsidP="007354A2">
      <w:pPr>
        <w:spacing w:line="240" w:lineRule="auto"/>
        <w:jc w:val="both"/>
        <w:rPr>
          <w:sz w:val="24"/>
          <w:szCs w:val="24"/>
        </w:rPr>
      </w:pPr>
    </w:p>
    <w:p w14:paraId="230E2B92" w14:textId="77777777" w:rsidR="007354A2" w:rsidRPr="007354A2" w:rsidRDefault="007354A2" w:rsidP="007354A2">
      <w:pPr>
        <w:jc w:val="center"/>
        <w:rPr>
          <w:b/>
          <w:sz w:val="20"/>
          <w:szCs w:val="20"/>
        </w:rPr>
      </w:pPr>
    </w:p>
    <w:sectPr w:rsidR="007354A2" w:rsidRPr="007354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A2"/>
    <w:rsid w:val="001C5F70"/>
    <w:rsid w:val="00226BC0"/>
    <w:rsid w:val="002F6D5A"/>
    <w:rsid w:val="00320008"/>
    <w:rsid w:val="0033662A"/>
    <w:rsid w:val="003A5355"/>
    <w:rsid w:val="003C4F1E"/>
    <w:rsid w:val="004203BC"/>
    <w:rsid w:val="006E6510"/>
    <w:rsid w:val="007354A2"/>
    <w:rsid w:val="007E789D"/>
    <w:rsid w:val="00851144"/>
    <w:rsid w:val="00A65600"/>
    <w:rsid w:val="00AF16EF"/>
    <w:rsid w:val="00BA5FDC"/>
    <w:rsid w:val="00BC07DF"/>
    <w:rsid w:val="00CE5CBF"/>
    <w:rsid w:val="00E2477F"/>
    <w:rsid w:val="00F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AD7B"/>
  <w15:docId w15:val="{DF209B19-DC6D-4050-BFE2-DCA8727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3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E6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Peter Pauli</cp:lastModifiedBy>
  <cp:revision>2</cp:revision>
  <dcterms:created xsi:type="dcterms:W3CDTF">2026-02-26T08:21:00Z</dcterms:created>
  <dcterms:modified xsi:type="dcterms:W3CDTF">2026-02-26T08:21:00Z</dcterms:modified>
</cp:coreProperties>
</file>